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80"/>
        <w:gridCol w:w="720"/>
        <w:gridCol w:w="900"/>
        <w:gridCol w:w="1980"/>
        <w:gridCol w:w="180"/>
        <w:gridCol w:w="1800"/>
        <w:gridCol w:w="1980"/>
      </w:tblGrid>
      <w:tr w:rsidR="0097279A">
        <w:trPr>
          <w:cantSplit/>
        </w:trPr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QUADRO RIASSUNTIVO DELLA GESTIONE FINANZIARIA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400" w:type="dxa"/>
            <w:gridSpan w:val="3"/>
            <w:tcBorders>
              <w:top w:val="single" w:sz="4" w:space="0" w:color="auto"/>
              <w:bottom w:val="nil"/>
            </w:tcBorders>
          </w:tcPr>
          <w:p w:rsidR="0097279A" w:rsidRDefault="0097279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279A" w:rsidRDefault="009727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Gestione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279A" w:rsidRDefault="009727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Totale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97279A" w:rsidRDefault="0097279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7279A" w:rsidRDefault="009727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Residui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79A" w:rsidRDefault="009727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</w:tcPr>
          <w:p w:rsidR="0097279A" w:rsidRDefault="0097279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97279A" w:rsidRDefault="0097279A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gridSpan w:val="2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  <w:tcBorders>
              <w:top w:val="nil"/>
            </w:tcBorders>
          </w:tcPr>
          <w:p w:rsidR="0097279A" w:rsidRDefault="0097279A" w:rsidP="00527D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Fondo di cassa al 1° gennaio </w:t>
            </w:r>
            <w:r>
              <w:rPr>
                <w:rFonts w:ascii="Arial" w:hAnsi="Arial" w:cs="Arial"/>
                <w:noProof/>
                <w:sz w:val="18"/>
              </w:rPr>
              <w:t>2015</w:t>
            </w:r>
            <w:r>
              <w:rPr>
                <w:rFonts w:ascii="Arial" w:hAnsi="Arial" w:cs="Arial"/>
                <w:sz w:val="18"/>
              </w:rPr>
              <w:t>……………………………...</w:t>
            </w: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0,00</w:t>
            </w:r>
          </w:p>
        </w:tc>
        <w:tc>
          <w:tcPr>
            <w:tcW w:w="1980" w:type="dxa"/>
            <w:gridSpan w:val="2"/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0,00</w:t>
            </w: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1.612.506,01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gridSpan w:val="2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Riscossioni…………………………………………………………..</w:t>
            </w: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1.594.871,41</w:t>
            </w:r>
          </w:p>
        </w:tc>
        <w:tc>
          <w:tcPr>
            <w:tcW w:w="1980" w:type="dxa"/>
            <w:gridSpan w:val="2"/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5.100.165,71</w:t>
            </w: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6.695.037,12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gridSpan w:val="2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Pagamenti……………………………………………………………</w:t>
            </w:r>
          </w:p>
        </w:tc>
        <w:tc>
          <w:tcPr>
            <w:tcW w:w="1980" w:type="dxa"/>
            <w:tcBorders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1.766.334,37</w:t>
            </w:r>
          </w:p>
        </w:tc>
        <w:tc>
          <w:tcPr>
            <w:tcW w:w="1980" w:type="dxa"/>
            <w:gridSpan w:val="2"/>
            <w:tcBorders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5.326.228,52</w:t>
            </w:r>
          </w:p>
        </w:tc>
        <w:tc>
          <w:tcPr>
            <w:tcW w:w="1980" w:type="dxa"/>
            <w:tcBorders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7.092.562,89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gridSpan w:val="2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double" w:sz="4" w:space="0" w:color="auto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 w:rsidP="00527D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Fondo di cassa al 31 dicembre </w:t>
            </w:r>
            <w:r>
              <w:rPr>
                <w:rFonts w:ascii="Arial" w:hAnsi="Arial" w:cs="Arial"/>
                <w:noProof/>
                <w:sz w:val="18"/>
              </w:rPr>
              <w:t>2015</w:t>
            </w:r>
            <w:r>
              <w:rPr>
                <w:rFonts w:ascii="Arial" w:hAnsi="Arial" w:cs="Arial"/>
                <w:sz w:val="18"/>
              </w:rPr>
              <w:t>………………………………………………………………………………………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1.214.980,24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 w:rsidP="00527D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Pagamenti </w:t>
            </w:r>
            <w:r>
              <w:rPr>
                <w:rFonts w:ascii="Arial" w:hAnsi="Arial" w:cs="Arial"/>
                <w:sz w:val="16"/>
              </w:rPr>
              <w:t xml:space="preserve">per azioni esecutive non regolarizzate al 31 dicembre </w:t>
            </w:r>
            <w:r>
              <w:rPr>
                <w:rFonts w:ascii="Arial" w:hAnsi="Arial" w:cs="Arial"/>
                <w:noProof/>
                <w:sz w:val="16"/>
              </w:rPr>
              <w:t>2015</w:t>
            </w:r>
            <w:r>
              <w:rPr>
                <w:rFonts w:ascii="Arial" w:hAnsi="Arial" w:cs="Arial"/>
                <w:sz w:val="18"/>
              </w:rPr>
              <w:t>……………………………………………………….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0,00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Differenza………………………………………………………………………………………………………………………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1.214.980,24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gridSpan w:val="2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Residui attivi…………………………………………………………</w:t>
            </w:r>
          </w:p>
        </w:tc>
        <w:tc>
          <w:tcPr>
            <w:tcW w:w="1980" w:type="dxa"/>
            <w:tcBorders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1.264.218,05</w:t>
            </w:r>
          </w:p>
        </w:tc>
        <w:tc>
          <w:tcPr>
            <w:tcW w:w="1980" w:type="dxa"/>
            <w:gridSpan w:val="2"/>
            <w:tcBorders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2.219.782,37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3.484.000,42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gridSpan w:val="2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gridSpan w:val="2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Residui passivi………………………………………………………</w:t>
            </w:r>
          </w:p>
        </w:tc>
        <w:tc>
          <w:tcPr>
            <w:tcW w:w="1980" w:type="dxa"/>
            <w:tcBorders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841.480,57</w:t>
            </w:r>
          </w:p>
        </w:tc>
        <w:tc>
          <w:tcPr>
            <w:tcW w:w="1980" w:type="dxa"/>
            <w:gridSpan w:val="2"/>
            <w:tcBorders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1.570.148,89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2.411.629,46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97279A" w:rsidRDefault="0097279A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gridSpan w:val="2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double" w:sz="4" w:space="0" w:color="auto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Differenza……………………………………………………………………………………………………………………….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1.072.370,96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360" w:type="dxa"/>
            <w:gridSpan w:val="6"/>
          </w:tcPr>
          <w:p w:rsidR="0097279A" w:rsidRDefault="0097279A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00" w:type="dxa"/>
            <w:gridSpan w:val="2"/>
            <w:tcBorders>
              <w:right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00" w:type="dxa"/>
            <w:gridSpan w:val="2"/>
            <w:tcBorders>
              <w:right w:val="nil"/>
            </w:tcBorders>
          </w:tcPr>
          <w:p w:rsidR="0097279A" w:rsidRDefault="0097279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</w:tcBorders>
          </w:tcPr>
          <w:p w:rsidR="0097279A" w:rsidRDefault="009727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t>Avanzo (+)</w:t>
            </w:r>
            <w:r>
              <w:rPr>
                <w:rFonts w:ascii="Arial" w:hAnsi="Arial" w:cs="Arial"/>
                <w:sz w:val="18"/>
              </w:rPr>
              <w:t>…………………………………………………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>2.287.351,20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00" w:type="dxa"/>
            <w:gridSpan w:val="2"/>
            <w:tcBorders>
              <w:right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00" w:type="dxa"/>
            <w:gridSpan w:val="2"/>
            <w:tcBorders>
              <w:right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97279A" w:rsidRPr="00A72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00" w:type="dxa"/>
            <w:gridSpan w:val="2"/>
          </w:tcPr>
          <w:p w:rsidR="0097279A" w:rsidRDefault="0097279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860" w:type="dxa"/>
            <w:gridSpan w:val="4"/>
            <w:tcBorders>
              <w:top w:val="nil"/>
            </w:tcBorders>
          </w:tcPr>
          <w:p w:rsidR="0097279A" w:rsidRPr="00A05555" w:rsidRDefault="0097279A">
            <w:pPr>
              <w:rPr>
                <w:rFonts w:ascii="Arial" w:hAnsi="Arial" w:cs="Arial"/>
                <w:sz w:val="18"/>
              </w:rPr>
            </w:pPr>
            <w:r w:rsidRPr="00A05555">
              <w:rPr>
                <w:rFonts w:ascii="Arial" w:hAnsi="Arial" w:cs="Arial"/>
                <w:sz w:val="18"/>
              </w:rPr>
              <w:t>Fondi vincolati………………………………………………..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Pr="00A05555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 w:rsidRPr="00A05555">
              <w:rPr>
                <w:rFonts w:ascii="Arial" w:hAnsi="Arial" w:cs="Arial"/>
                <w:b/>
                <w:bCs/>
                <w:noProof/>
                <w:sz w:val="18"/>
              </w:rPr>
              <w:t>17.263,06</w:t>
            </w:r>
          </w:p>
        </w:tc>
      </w:tr>
      <w:tr w:rsidR="0097279A" w:rsidRPr="00A72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00" w:type="dxa"/>
            <w:gridSpan w:val="2"/>
            <w:vMerge w:val="restart"/>
            <w:vAlign w:val="center"/>
          </w:tcPr>
          <w:p w:rsidR="0097279A" w:rsidRPr="00A05555" w:rsidRDefault="0097279A">
            <w:pPr>
              <w:jc w:val="right"/>
              <w:rPr>
                <w:rFonts w:ascii="Arial" w:hAnsi="Arial" w:cs="Arial"/>
                <w:sz w:val="18"/>
              </w:rPr>
            </w:pPr>
            <w:r w:rsidRPr="00A05555">
              <w:rPr>
                <w:rFonts w:ascii="Arial" w:hAnsi="Arial" w:cs="Arial"/>
                <w:sz w:val="18"/>
              </w:rPr>
              <w:t>Risultato di amministrazione</w:t>
            </w:r>
          </w:p>
        </w:tc>
        <w:tc>
          <w:tcPr>
            <w:tcW w:w="4860" w:type="dxa"/>
            <w:gridSpan w:val="4"/>
          </w:tcPr>
          <w:p w:rsidR="0097279A" w:rsidRPr="00A05555" w:rsidRDefault="0097279A">
            <w:pPr>
              <w:rPr>
                <w:rFonts w:ascii="Arial" w:hAnsi="Arial" w:cs="Arial"/>
                <w:sz w:val="18"/>
              </w:rPr>
            </w:pPr>
            <w:r w:rsidRPr="00A05555">
              <w:rPr>
                <w:rFonts w:ascii="Arial" w:hAnsi="Arial" w:cs="Arial"/>
                <w:sz w:val="18"/>
              </w:rPr>
              <w:t>Fondi per il finanziamento spese in conto capitale………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Pr="00A05555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 w:rsidRPr="00A05555">
              <w:rPr>
                <w:rFonts w:ascii="Arial" w:hAnsi="Arial" w:cs="Arial"/>
                <w:b/>
                <w:bCs/>
                <w:noProof/>
                <w:sz w:val="18"/>
              </w:rPr>
              <w:t>64.693,79</w:t>
            </w:r>
          </w:p>
        </w:tc>
      </w:tr>
      <w:tr w:rsidR="0097279A" w:rsidRPr="00A72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00" w:type="dxa"/>
            <w:gridSpan w:val="2"/>
            <w:vMerge/>
          </w:tcPr>
          <w:p w:rsidR="0097279A" w:rsidRPr="00A72F25" w:rsidRDefault="0097279A">
            <w:pPr>
              <w:rPr>
                <w:rFonts w:ascii="Arial" w:hAnsi="Arial" w:cs="Arial"/>
                <w:sz w:val="18"/>
                <w:highlight w:val="green"/>
              </w:rPr>
            </w:pPr>
          </w:p>
        </w:tc>
        <w:tc>
          <w:tcPr>
            <w:tcW w:w="4860" w:type="dxa"/>
            <w:gridSpan w:val="4"/>
          </w:tcPr>
          <w:p w:rsidR="0097279A" w:rsidRPr="00A05555" w:rsidRDefault="0097279A">
            <w:pPr>
              <w:rPr>
                <w:rFonts w:ascii="Arial" w:hAnsi="Arial" w:cs="Arial"/>
                <w:sz w:val="18"/>
              </w:rPr>
            </w:pPr>
            <w:r w:rsidRPr="00A05555">
              <w:rPr>
                <w:rFonts w:ascii="Arial" w:hAnsi="Arial" w:cs="Arial"/>
                <w:sz w:val="18"/>
              </w:rPr>
              <w:t>Fondi ammortamento……………………………………….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Pr="00A05555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 w:rsidRPr="00A05555">
              <w:rPr>
                <w:rFonts w:ascii="Arial" w:hAnsi="Arial" w:cs="Arial"/>
                <w:b/>
                <w:bCs/>
                <w:noProof/>
                <w:sz w:val="18"/>
              </w:rPr>
              <w:t>386.940,68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00" w:type="dxa"/>
            <w:gridSpan w:val="2"/>
            <w:tcBorders>
              <w:bottom w:val="nil"/>
            </w:tcBorders>
          </w:tcPr>
          <w:p w:rsidR="0097279A" w:rsidRPr="00A72F25" w:rsidRDefault="0097279A">
            <w:pPr>
              <w:rPr>
                <w:rFonts w:ascii="Arial" w:hAnsi="Arial" w:cs="Arial"/>
                <w:sz w:val="18"/>
                <w:highlight w:val="green"/>
              </w:rPr>
            </w:pPr>
          </w:p>
        </w:tc>
        <w:tc>
          <w:tcPr>
            <w:tcW w:w="4860" w:type="dxa"/>
            <w:gridSpan w:val="4"/>
            <w:tcBorders>
              <w:bottom w:val="nil"/>
            </w:tcBorders>
          </w:tcPr>
          <w:p w:rsidR="0097279A" w:rsidRPr="00A05555" w:rsidRDefault="0097279A">
            <w:pPr>
              <w:rPr>
                <w:rFonts w:ascii="Arial" w:hAnsi="Arial" w:cs="Arial"/>
                <w:sz w:val="18"/>
              </w:rPr>
            </w:pPr>
            <w:r w:rsidRPr="00A05555">
              <w:rPr>
                <w:rFonts w:ascii="Arial" w:hAnsi="Arial" w:cs="Arial"/>
                <w:sz w:val="18"/>
              </w:rPr>
              <w:t>Fondi non vincolati…………………………………………..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97279A" w:rsidRPr="00A05555" w:rsidRDefault="0097279A">
            <w:pPr>
              <w:jc w:val="right"/>
              <w:rPr>
                <w:rFonts w:ascii="Arial" w:hAnsi="Arial" w:cs="Arial"/>
                <w:b/>
                <w:bCs/>
                <w:sz w:val="18"/>
              </w:rPr>
            </w:pPr>
            <w:r w:rsidRPr="00A05555">
              <w:rPr>
                <w:rFonts w:ascii="Arial" w:hAnsi="Arial" w:cs="Arial"/>
                <w:b/>
                <w:bCs/>
                <w:noProof/>
                <w:sz w:val="18"/>
              </w:rPr>
              <w:t>1.818.453,67</w:t>
            </w:r>
          </w:p>
        </w:tc>
      </w:tr>
      <w:tr w:rsidR="00972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500" w:type="dxa"/>
            <w:gridSpan w:val="2"/>
            <w:tcBorders>
              <w:top w:val="nil"/>
              <w:bottom w:val="nil"/>
              <w:right w:val="nil"/>
            </w:tcBorders>
          </w:tcPr>
          <w:p w:rsidR="0097279A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</w:tcBorders>
          </w:tcPr>
          <w:p w:rsidR="0097279A" w:rsidRPr="00A05555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97279A" w:rsidRPr="00A05555" w:rsidRDefault="0097279A">
            <w:pPr>
              <w:jc w:val="right"/>
              <w:rPr>
                <w:rFonts w:ascii="Arial" w:hAnsi="Arial" w:cs="Arial"/>
                <w:sz w:val="12"/>
              </w:rPr>
            </w:pPr>
          </w:p>
        </w:tc>
      </w:tr>
      <w:tr w:rsidR="0097279A"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sz w:val="16"/>
              </w:rPr>
            </w:pPr>
          </w:p>
        </w:tc>
      </w:tr>
      <w:tr w:rsidR="0097279A">
        <w:tc>
          <w:tcPr>
            <w:tcW w:w="11340" w:type="dxa"/>
            <w:gridSpan w:val="7"/>
          </w:tcPr>
          <w:p w:rsidR="0097279A" w:rsidRDefault="0097279A" w:rsidP="00527D0C">
            <w:pPr>
              <w:rPr>
                <w:sz w:val="16"/>
              </w:rPr>
            </w:pPr>
            <w:r>
              <w:rPr>
                <w:noProof/>
                <w:sz w:val="16"/>
              </w:rPr>
              <w:t>PIEVE A NIEVOLE</w:t>
            </w:r>
            <w:r>
              <w:rPr>
                <w:sz w:val="16"/>
              </w:rPr>
              <w:t xml:space="preserve">, </w:t>
            </w:r>
            <w:r>
              <w:rPr>
                <w:noProof/>
                <w:sz w:val="16"/>
              </w:rPr>
              <w:t>01/01/1901</w:t>
            </w:r>
          </w:p>
        </w:tc>
      </w:tr>
      <w:tr w:rsidR="0097279A"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sz w:val="16"/>
              </w:rPr>
            </w:pPr>
          </w:p>
        </w:tc>
      </w:tr>
      <w:tr w:rsidR="0097279A"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sz w:val="16"/>
              </w:rPr>
            </w:pPr>
          </w:p>
        </w:tc>
      </w:tr>
      <w:tr w:rsidR="0097279A"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noProof/>
                <w:sz w:val="16"/>
              </w:rPr>
              <w:t>IL DIRIGENTE</w:t>
            </w:r>
          </w:p>
          <w:p w:rsidR="0097279A" w:rsidRDefault="0097279A" w:rsidP="00527D0C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()</w:t>
            </w:r>
          </w:p>
        </w:tc>
      </w:tr>
      <w:tr w:rsidR="0097279A"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b/>
                <w:bCs/>
                <w:sz w:val="16"/>
              </w:rPr>
            </w:pPr>
          </w:p>
        </w:tc>
      </w:tr>
      <w:tr w:rsidR="0097279A"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b/>
                <w:bCs/>
                <w:sz w:val="16"/>
              </w:rPr>
            </w:pPr>
          </w:p>
        </w:tc>
      </w:tr>
      <w:tr w:rsidR="0097279A">
        <w:trPr>
          <w:cantSplit/>
        </w:trPr>
        <w:tc>
          <w:tcPr>
            <w:tcW w:w="3780" w:type="dxa"/>
          </w:tcPr>
          <w:p w:rsidR="0097279A" w:rsidRDefault="0097279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noProof/>
                <w:sz w:val="16"/>
              </w:rPr>
              <w:t xml:space="preserve"> </w:t>
            </w:r>
          </w:p>
          <w:p w:rsidR="0097279A" w:rsidRDefault="0097279A" w:rsidP="00527D0C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()</w:t>
            </w:r>
          </w:p>
        </w:tc>
        <w:tc>
          <w:tcPr>
            <w:tcW w:w="3780" w:type="dxa"/>
            <w:gridSpan w:val="4"/>
          </w:tcPr>
          <w:p w:rsidR="0097279A" w:rsidRDefault="0097279A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780" w:type="dxa"/>
            <w:gridSpan w:val="2"/>
          </w:tcPr>
          <w:p w:rsidR="0097279A" w:rsidRDefault="0097279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noProof/>
                <w:sz w:val="16"/>
              </w:rPr>
              <w:t xml:space="preserve"> </w:t>
            </w:r>
          </w:p>
          <w:p w:rsidR="0097279A" w:rsidRDefault="0097279A" w:rsidP="00527D0C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()</w:t>
            </w:r>
          </w:p>
        </w:tc>
      </w:tr>
      <w:tr w:rsidR="0097279A"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b/>
                <w:bCs/>
                <w:sz w:val="16"/>
              </w:rPr>
            </w:pPr>
          </w:p>
        </w:tc>
      </w:tr>
      <w:tr w:rsidR="0097279A"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b/>
                <w:bCs/>
                <w:sz w:val="16"/>
              </w:rPr>
            </w:pPr>
          </w:p>
        </w:tc>
      </w:tr>
      <w:tr w:rsidR="0097279A">
        <w:tc>
          <w:tcPr>
            <w:tcW w:w="11340" w:type="dxa"/>
            <w:gridSpan w:val="7"/>
          </w:tcPr>
          <w:p w:rsidR="0097279A" w:rsidRDefault="0097279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noProof/>
                <w:sz w:val="16"/>
              </w:rPr>
              <w:t xml:space="preserve"> </w:t>
            </w:r>
          </w:p>
          <w:p w:rsidR="0097279A" w:rsidRDefault="0097279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noProof/>
                <w:sz w:val="16"/>
              </w:rPr>
              <w:t xml:space="preserve"> </w:t>
            </w:r>
          </w:p>
          <w:p w:rsidR="0097279A" w:rsidRDefault="0097279A" w:rsidP="00527D0C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()</w:t>
            </w:r>
          </w:p>
        </w:tc>
      </w:tr>
    </w:tbl>
    <w:p w:rsidR="0097279A" w:rsidRDefault="0097279A"/>
    <w:sectPr w:rsidR="0097279A" w:rsidSect="00C4077F">
      <w:headerReference w:type="default" r:id="rId6"/>
      <w:pgSz w:w="16838" w:h="11906" w:orient="landscape" w:code="9"/>
      <w:pgMar w:top="1134" w:right="1418" w:bottom="851" w:left="288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79A" w:rsidRDefault="0097279A">
      <w:r>
        <w:separator/>
      </w:r>
    </w:p>
  </w:endnote>
  <w:endnote w:type="continuationSeparator" w:id="0">
    <w:p w:rsidR="0097279A" w:rsidRDefault="00972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79A" w:rsidRDefault="0097279A">
      <w:r>
        <w:separator/>
      </w:r>
    </w:p>
  </w:footnote>
  <w:footnote w:type="continuationSeparator" w:id="0">
    <w:p w:rsidR="0097279A" w:rsidRDefault="00972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79A" w:rsidRDefault="0097279A">
    <w:pPr>
      <w:pStyle w:val="Header"/>
      <w:jc w:val="right"/>
    </w:pPr>
    <w:bookmarkStart w:id="0" w:name="_GoBack"/>
    <w:bookmarkEnd w:id="0"/>
    <w:r>
      <w:rPr>
        <w:rStyle w:val="PageNumber"/>
      </w:rPr>
      <w:t xml:space="preserve"> Pag.: </w:t>
    </w:r>
    <w:r>
      <w:rPr>
        <w:rStyle w:val="PageNumber"/>
        <w:b/>
        <w:sz w:val="20"/>
      </w:rPr>
      <w:fldChar w:fldCharType="begin"/>
    </w:r>
    <w:r>
      <w:rPr>
        <w:rStyle w:val="PageNumber"/>
        <w:b/>
        <w:sz w:val="20"/>
      </w:rPr>
      <w:instrText xml:space="preserve"> PAGE  \* MERGEFORMAT </w:instrText>
    </w:r>
    <w:r>
      <w:rPr>
        <w:rStyle w:val="PageNumber"/>
        <w:b/>
        <w:sz w:val="20"/>
      </w:rPr>
      <w:fldChar w:fldCharType="separate"/>
    </w:r>
    <w:r w:rsidRPr="00A05555">
      <w:rPr>
        <w:rStyle w:val="PageNumber"/>
        <w:noProof/>
      </w:rPr>
      <w:t>1</w:t>
    </w:r>
    <w:r>
      <w:rPr>
        <w:rStyle w:val="PageNumber"/>
        <w:b/>
        <w:sz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90"/>
  <w:attachedTemplate r:id="rId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D5E"/>
    <w:rsid w:val="00011488"/>
    <w:rsid w:val="00137236"/>
    <w:rsid w:val="002773D8"/>
    <w:rsid w:val="002B0B46"/>
    <w:rsid w:val="00452D6A"/>
    <w:rsid w:val="00455CDE"/>
    <w:rsid w:val="004942EC"/>
    <w:rsid w:val="00527D0C"/>
    <w:rsid w:val="0078692F"/>
    <w:rsid w:val="00841D5E"/>
    <w:rsid w:val="0097279A"/>
    <w:rsid w:val="00A05555"/>
    <w:rsid w:val="00A72F25"/>
    <w:rsid w:val="00C4077F"/>
    <w:rsid w:val="00CE693A"/>
    <w:rsid w:val="00E1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77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077F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077F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rsid w:val="00C4077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C4077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4077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94</TotalTime>
  <Pages>1</Pages>
  <Words>182</Words>
  <Characters>1041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RIASSUNTIVO DELLA GESTIONE FINANZIARIA</dc:title>
  <dc:subject/>
  <dc:creator>Manuela Pizzuto</dc:creator>
  <cp:keywords/>
  <dc:description/>
  <cp:lastModifiedBy>gildai</cp:lastModifiedBy>
  <cp:revision>3</cp:revision>
  <dcterms:created xsi:type="dcterms:W3CDTF">2016-03-25T17:00:00Z</dcterms:created>
  <dcterms:modified xsi:type="dcterms:W3CDTF">2016-03-29T10:18:00Z</dcterms:modified>
</cp:coreProperties>
</file>